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F9" w:rsidRPr="00736FF9" w:rsidRDefault="00736FF9" w:rsidP="00736FF9">
      <w:pPr>
        <w:jc w:val="right"/>
      </w:pPr>
      <w:r w:rsidRPr="00736FF9">
        <w:rPr>
          <w:rFonts w:hint="cs"/>
          <w:rtl/>
          <w:lang w:bidi="fa-IR"/>
        </w:rPr>
        <w:t>نرم‌افزار سبدگردانی "سبدیار" با تلاش شرکت "مبنا" و با فراهم کردن الزامات دستورالعمل تاسیس و فعالیت شرکت های سبدگردانی به تائید سازمان بورس اوراق بهادار ایران رسید.</w:t>
      </w:r>
    </w:p>
    <w:p w:rsidR="00736FF9" w:rsidRPr="00736FF9" w:rsidRDefault="00736FF9" w:rsidP="00736FF9">
      <w:pPr>
        <w:jc w:val="right"/>
        <w:rPr>
          <w:rtl/>
        </w:rPr>
      </w:pPr>
      <w:r w:rsidRPr="00736FF9">
        <w:rPr>
          <w:rFonts w:hint="cs"/>
          <w:rtl/>
          <w:lang w:bidi="fa-IR"/>
        </w:rPr>
        <w:t>مهرداد رجبی، مدیرعامل شرکت «مبنا»، در این رابطه به </w:t>
      </w:r>
      <w:r w:rsidRPr="00736FF9">
        <w:rPr>
          <w:rFonts w:hint="cs"/>
          <w:b/>
          <w:bCs/>
          <w:rtl/>
          <w:lang w:bidi="fa-IR"/>
        </w:rPr>
        <w:t>بورس نیوز</w:t>
      </w:r>
      <w:r w:rsidRPr="00736FF9">
        <w:rPr>
          <w:rFonts w:hint="cs"/>
          <w:rtl/>
          <w:lang w:bidi="fa-IR"/>
        </w:rPr>
        <w:t> گفت: این نرم افزار بر اساس سال‌ها تجربه موفق عرضه نرم ‌افزار "ره آورد نوین" در بازار سرمایه ایران و بر پایه آخرین فن ‌آوری‌ های روز دنیا در محیط وب طراحی و تولید شده است.</w:t>
      </w:r>
    </w:p>
    <w:p w:rsidR="00736FF9" w:rsidRPr="00736FF9" w:rsidRDefault="00736FF9" w:rsidP="00736FF9">
      <w:pPr>
        <w:jc w:val="right"/>
        <w:rPr>
          <w:rtl/>
        </w:rPr>
      </w:pPr>
      <w:r w:rsidRPr="00736FF9">
        <w:rPr>
          <w:rFonts w:hint="cs"/>
          <w:rtl/>
          <w:lang w:bidi="fa-IR"/>
        </w:rPr>
        <w:t>امکان ساخت و مدیریت سبد دارائی مشتریان، مشاهده وضعیت و آخرین ارزش سبدها در هر لحظه از روز، مشاهده انواع گزارش‌ های مدیریتی، حسابداری یکپارچه، امکان ثبت خودکار اطلاعات معاملات انجام شده، امکان ثبت و بایگانی اسناد مربوط به فعالیت سبدگردانی و امکان تعیین سطوح دسترسی کاربران از ویژگی‌های نرم‌افزار "سبدیار" به شمار می‌رود.</w:t>
      </w:r>
    </w:p>
    <w:p w:rsidR="00736FF9" w:rsidRPr="00736FF9" w:rsidRDefault="00736FF9" w:rsidP="00736FF9">
      <w:pPr>
        <w:jc w:val="right"/>
        <w:rPr>
          <w:rtl/>
        </w:rPr>
      </w:pPr>
      <w:r w:rsidRPr="00736FF9">
        <w:rPr>
          <w:rFonts w:hint="cs"/>
          <w:rtl/>
          <w:lang w:bidi="fa-IR"/>
        </w:rPr>
        <w:t>از دیگر امکانات بارز "سبدیار" می ‌توان به انجام دقیق محاسبات و داشتن محیطی ساده و آسان اشاره نمود.</w:t>
      </w:r>
    </w:p>
    <w:p w:rsidR="00736FF9" w:rsidRPr="00736FF9" w:rsidRDefault="00736FF9" w:rsidP="00736FF9">
      <w:pPr>
        <w:jc w:val="right"/>
        <w:rPr>
          <w:rtl/>
        </w:rPr>
      </w:pPr>
      <w:r w:rsidRPr="00736FF9">
        <w:rPr>
          <w:rFonts w:hint="cs"/>
          <w:rtl/>
          <w:lang w:bidi="fa-IR"/>
        </w:rPr>
        <w:t>وی طراحی و تولید نرم‌ افزار مدیریت صندوق ‌های سرمایه ‌گذاری از جمله صندوق‌ های شاخصی، با درآمد ثابت، زمین و ساختمان و همچنین عرضه نسخه اندروید نرم‌افزار "ره ‌آورد نوین"را از دیگر برنامه‌های شرکت "مبنا" اعلام کرد.</w:t>
      </w:r>
    </w:p>
    <w:p w:rsidR="00F85ABC" w:rsidRDefault="00F85ABC" w:rsidP="00736FF9">
      <w:pPr>
        <w:jc w:val="right"/>
      </w:pPr>
      <w:bookmarkStart w:id="0" w:name="_GoBack"/>
      <w:bookmarkEnd w:id="0"/>
    </w:p>
    <w:sectPr w:rsidR="00F8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F9"/>
    <w:rsid w:val="00736FF9"/>
    <w:rsid w:val="00F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2012-07-24T05:20:00Z</dcterms:created>
  <dcterms:modified xsi:type="dcterms:W3CDTF">2012-07-24T05:21:00Z</dcterms:modified>
</cp:coreProperties>
</file>