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22" w:rsidRDefault="00D71B22" w:rsidP="0054418B">
      <w:pPr>
        <w:spacing w:after="150" w:line="360" w:lineRule="auto"/>
        <w:jc w:val="center"/>
        <w:rPr>
          <w:rFonts w:asciiTheme="minorBidi" w:eastAsia="Times New Roman" w:hAnsiTheme="minorBidi" w:hint="cs"/>
          <w:sz w:val="20"/>
          <w:szCs w:val="20"/>
          <w:rtl/>
        </w:rPr>
      </w:pPr>
    </w:p>
    <w:p w:rsidR="0054418B" w:rsidRPr="00E50B30" w:rsidRDefault="0054418B" w:rsidP="0054418B">
      <w:pPr>
        <w:spacing w:after="150" w:line="360" w:lineRule="auto"/>
        <w:jc w:val="center"/>
        <w:rPr>
          <w:rFonts w:asciiTheme="minorBidi" w:eastAsia="Times New Roman" w:hAnsiTheme="minorBidi" w:hint="cs"/>
          <w:b/>
          <w:bCs/>
          <w:color w:val="C00000"/>
          <w:sz w:val="32"/>
          <w:szCs w:val="32"/>
          <w:rtl/>
        </w:rPr>
      </w:pPr>
      <w:r w:rsidRPr="0054418B">
        <w:rPr>
          <w:rFonts w:asciiTheme="minorBidi" w:eastAsia="Times New Roman" w:hAnsiTheme="minorBidi"/>
          <w:b/>
          <w:bCs/>
          <w:color w:val="C00000"/>
          <w:sz w:val="32"/>
          <w:szCs w:val="32"/>
          <w:rtl/>
        </w:rPr>
        <w:t>افت یورو در پی افزایش نگرانی ها از اوضاع یونان</w:t>
      </w:r>
    </w:p>
    <w:p w:rsidR="0054418B" w:rsidRPr="0054418B" w:rsidRDefault="0054418B" w:rsidP="0054418B">
      <w:pPr>
        <w:spacing w:after="150" w:line="360" w:lineRule="auto"/>
        <w:jc w:val="center"/>
        <w:rPr>
          <w:rFonts w:asciiTheme="minorBidi" w:eastAsia="Times New Roman" w:hAnsiTheme="minorBidi"/>
          <w:b/>
          <w:bCs/>
          <w:sz w:val="32"/>
          <w:szCs w:val="32"/>
        </w:rPr>
      </w:pPr>
    </w:p>
    <w:p w:rsidR="0054418B" w:rsidRPr="0054418B" w:rsidRDefault="0054418B" w:rsidP="0054418B">
      <w:pPr>
        <w:spacing w:after="0" w:line="360" w:lineRule="auto"/>
        <w:jc w:val="both"/>
        <w:rPr>
          <w:rFonts w:asciiTheme="minorBidi" w:eastAsia="Times New Roman" w:hAnsiTheme="minorBidi"/>
          <w:sz w:val="32"/>
          <w:szCs w:val="32"/>
        </w:rPr>
      </w:pPr>
      <w:r w:rsidRPr="0054418B">
        <w:rPr>
          <w:rFonts w:asciiTheme="minorBidi" w:eastAsia="Times New Roman" w:hAnsiTheme="minorBidi"/>
          <w:sz w:val="24"/>
          <w:szCs w:val="24"/>
          <w:rtl/>
          <w:lang w:bidi="ar-SA"/>
        </w:rPr>
        <w:t>نگرانی ها از اوضاع یونان و نیز داده های ضعیف اقتصادی باعث ضربه خوردن احساس بازار شده و ارز ین نیز همگام با اوراق قرضه خزانه داری آمریکا با ثبات نشان داده است</w:t>
      </w:r>
      <w:r w:rsidRPr="0054418B">
        <w:rPr>
          <w:rFonts w:asciiTheme="minorBidi" w:eastAsia="Times New Roman" w:hAnsiTheme="minorBidi"/>
          <w:sz w:val="24"/>
          <w:szCs w:val="24"/>
          <w:lang w:bidi="ar-SA"/>
        </w:rPr>
        <w:t>.</w:t>
      </w:r>
    </w:p>
    <w:p w:rsidR="0054418B" w:rsidRPr="0054418B" w:rsidRDefault="0054418B" w:rsidP="0054418B">
      <w:pPr>
        <w:spacing w:before="100" w:beforeAutospacing="1" w:after="100" w:afterAutospacing="1" w:line="360" w:lineRule="auto"/>
        <w:jc w:val="both"/>
        <w:rPr>
          <w:rFonts w:asciiTheme="minorBidi" w:eastAsia="Times New Roman" w:hAnsiTheme="minorBidi"/>
          <w:sz w:val="32"/>
          <w:szCs w:val="32"/>
        </w:rPr>
      </w:pPr>
      <w:r w:rsidRPr="0054418B">
        <w:rPr>
          <w:rFonts w:asciiTheme="minorBidi" w:eastAsia="Times New Roman" w:hAnsiTheme="minorBidi"/>
          <w:sz w:val="24"/>
          <w:szCs w:val="24"/>
          <w:rtl/>
          <w:lang w:bidi="ar-SA"/>
        </w:rPr>
        <w:t>به گزارش بورس نیوز به نقل از پورتال تخصصی آی تحلیل اخبار اقتصادی، در روز جمعه بهای یورو به پایین ترین رقم 2 ماه اخیر در برابری با دلار رسیده است، چرا که نگرانی ها از نیاز یونان به نقدینگی در آس</w:t>
      </w:r>
      <w:bookmarkStart w:id="0" w:name="_GoBack"/>
      <w:bookmarkEnd w:id="0"/>
      <w:r w:rsidRPr="0054418B">
        <w:rPr>
          <w:rFonts w:asciiTheme="minorBidi" w:eastAsia="Times New Roman" w:hAnsiTheme="minorBidi"/>
          <w:sz w:val="24"/>
          <w:szCs w:val="24"/>
          <w:rtl/>
          <w:lang w:bidi="ar-SA"/>
        </w:rPr>
        <w:t>تانه نشست وزرای مالی اروپا در روز دوشنبه و نیز داده های ضعیف اقتصادی بر روند قیمتی یورو فشارهایی را وارد ساخته اند.</w:t>
      </w:r>
    </w:p>
    <w:p w:rsidR="0054418B" w:rsidRPr="0054418B" w:rsidRDefault="0054418B" w:rsidP="0054418B">
      <w:pPr>
        <w:spacing w:before="100" w:beforeAutospacing="1" w:after="100" w:afterAutospacing="1" w:line="360" w:lineRule="auto"/>
        <w:jc w:val="both"/>
        <w:rPr>
          <w:rFonts w:asciiTheme="minorBidi" w:eastAsia="Times New Roman" w:hAnsiTheme="minorBidi"/>
          <w:sz w:val="32"/>
          <w:szCs w:val="32"/>
          <w:rtl/>
        </w:rPr>
      </w:pPr>
      <w:r w:rsidRPr="0054418B">
        <w:rPr>
          <w:rFonts w:asciiTheme="minorBidi" w:eastAsia="Times New Roman" w:hAnsiTheme="minorBidi"/>
          <w:sz w:val="24"/>
          <w:szCs w:val="24"/>
          <w:rtl/>
          <w:lang w:bidi="ar-SA"/>
        </w:rPr>
        <w:t>نسبت ارزش یورو در برابری با ین ژاپن نیز به زیر 101 افت داشته است</w:t>
      </w:r>
      <w:r w:rsidRPr="0054418B">
        <w:rPr>
          <w:rFonts w:asciiTheme="minorBidi" w:eastAsia="Times New Roman" w:hAnsiTheme="minorBidi"/>
          <w:sz w:val="24"/>
          <w:szCs w:val="24"/>
          <w:rtl/>
        </w:rPr>
        <w:t>،</w:t>
      </w:r>
      <w:r w:rsidRPr="0054418B">
        <w:rPr>
          <w:rFonts w:asciiTheme="minorBidi" w:eastAsia="Times New Roman" w:hAnsiTheme="minorBidi"/>
          <w:sz w:val="24"/>
          <w:szCs w:val="24"/>
          <w:rtl/>
          <w:lang w:bidi="ar-SA"/>
        </w:rPr>
        <w:t xml:space="preserve"> این مسئله که در طول ماه گذشته بی سابقه بوده، به دلیل نگرانی از چشم انداز بودجه آمریکا و نیز حرکت بازارهای جهانی به سمت ارزهایی با امنیت بالاتر بوده است. ارز واحد اروپایی در برابری با دلار زیر 2714 و در برابری با ین 100.64 بوده است</w:t>
      </w:r>
      <w:r w:rsidRPr="0054418B">
        <w:rPr>
          <w:rFonts w:asciiTheme="minorBidi" w:eastAsia="Times New Roman" w:hAnsiTheme="minorBidi"/>
          <w:sz w:val="24"/>
          <w:szCs w:val="24"/>
        </w:rPr>
        <w:t xml:space="preserve"> .</w:t>
      </w:r>
    </w:p>
    <w:p w:rsidR="0054418B" w:rsidRPr="0054418B" w:rsidRDefault="0054418B" w:rsidP="0054418B">
      <w:pPr>
        <w:spacing w:before="100" w:beforeAutospacing="1" w:after="100" w:afterAutospacing="1" w:line="360" w:lineRule="auto"/>
        <w:jc w:val="both"/>
        <w:rPr>
          <w:rFonts w:asciiTheme="minorBidi" w:eastAsia="Times New Roman" w:hAnsiTheme="minorBidi"/>
          <w:sz w:val="32"/>
          <w:szCs w:val="32"/>
          <w:rtl/>
        </w:rPr>
      </w:pPr>
      <w:r w:rsidRPr="0054418B">
        <w:rPr>
          <w:rFonts w:asciiTheme="minorBidi" w:eastAsia="Times New Roman" w:hAnsiTheme="minorBidi"/>
          <w:sz w:val="24"/>
          <w:szCs w:val="24"/>
          <w:rtl/>
          <w:lang w:bidi="ar-SA"/>
        </w:rPr>
        <w:t>آدام کول از</w:t>
      </w:r>
      <w:r w:rsidRPr="0054418B">
        <w:rPr>
          <w:rFonts w:asciiTheme="minorBidi" w:eastAsia="Times New Roman" w:hAnsiTheme="minorBidi"/>
          <w:sz w:val="24"/>
          <w:szCs w:val="24"/>
        </w:rPr>
        <w:t xml:space="preserve"> RBC </w:t>
      </w:r>
      <w:r w:rsidRPr="0054418B">
        <w:rPr>
          <w:rFonts w:asciiTheme="minorBidi" w:eastAsia="Times New Roman" w:hAnsiTheme="minorBidi"/>
          <w:sz w:val="24"/>
          <w:szCs w:val="24"/>
          <w:rtl/>
          <w:lang w:bidi="ar-SA"/>
        </w:rPr>
        <w:t>در لندن می گوید: در طول شب اوضاع از همه جهات آرام و خوشبینانه پیش رفته بود اما با انتشار داده های ضعیف فرانسه به یکباره اوضاع دستخوش تغییر شد</w:t>
      </w:r>
      <w:r w:rsidRPr="0054418B">
        <w:rPr>
          <w:rFonts w:asciiTheme="minorBidi" w:eastAsia="Times New Roman" w:hAnsiTheme="minorBidi"/>
          <w:sz w:val="24"/>
          <w:szCs w:val="24"/>
          <w:rtl/>
        </w:rPr>
        <w:t>.</w:t>
      </w:r>
      <w:r w:rsidRPr="0054418B">
        <w:rPr>
          <w:rFonts w:asciiTheme="minorBidi" w:eastAsia="Times New Roman" w:hAnsiTheme="minorBidi"/>
          <w:sz w:val="24"/>
          <w:szCs w:val="24"/>
        </w:rPr>
        <w:t xml:space="preserve"> </w:t>
      </w:r>
      <w:r w:rsidRPr="0054418B">
        <w:rPr>
          <w:rFonts w:asciiTheme="minorBidi" w:eastAsia="Times New Roman" w:hAnsiTheme="minorBidi"/>
          <w:sz w:val="24"/>
          <w:szCs w:val="24"/>
          <w:rtl/>
          <w:lang w:bidi="ar-SA"/>
        </w:rPr>
        <w:t>بطوریکه میزان تولیدات صنعتی در فرانسه به طور ویژه با انتظارات فاصله پیدا کرد و افت 2.7 دهم درصدی را در ماه سپتامبر نشان داد، همچنین داده های ایتالیا و یونان نیز با افتی سریع همراه بوده اند. به علاوه وزیر اقتصاد آلمان اعلام کرده است، در طول زمستان بزرگترین اقتصاد اروپا با ضعفی چشمگیر دست به گریبان خواهد بود</w:t>
      </w:r>
      <w:r w:rsidRPr="0054418B">
        <w:rPr>
          <w:rFonts w:asciiTheme="minorBidi" w:eastAsia="Times New Roman" w:hAnsiTheme="minorBidi"/>
          <w:sz w:val="24"/>
          <w:szCs w:val="24"/>
        </w:rPr>
        <w:t xml:space="preserve"> .</w:t>
      </w:r>
    </w:p>
    <w:p w:rsidR="0054418B" w:rsidRPr="0054418B" w:rsidRDefault="0054418B" w:rsidP="0054418B">
      <w:pPr>
        <w:spacing w:before="100" w:beforeAutospacing="1" w:after="100" w:afterAutospacing="1" w:line="360" w:lineRule="auto"/>
        <w:jc w:val="both"/>
        <w:rPr>
          <w:rFonts w:asciiTheme="minorBidi" w:eastAsia="Times New Roman" w:hAnsiTheme="minorBidi"/>
          <w:sz w:val="32"/>
          <w:szCs w:val="32"/>
          <w:rtl/>
        </w:rPr>
      </w:pPr>
      <w:r w:rsidRPr="0054418B">
        <w:rPr>
          <w:rFonts w:asciiTheme="minorBidi" w:eastAsia="Times New Roman" w:hAnsiTheme="minorBidi"/>
          <w:sz w:val="24"/>
          <w:szCs w:val="24"/>
          <w:rtl/>
          <w:lang w:bidi="ar-SA"/>
        </w:rPr>
        <w:t>همچنین کول می گوید: در حال حاضر انتظار نمی رود نشست روز دوشنبه وزرای مالی اروپایی عواید قطعی برای یونان در برداشته باشد، هرچند در روز یکشنبه بودجه سال 2013 را تصویب خواهد شد.</w:t>
      </w:r>
    </w:p>
    <w:p w:rsidR="0054418B" w:rsidRPr="0054418B" w:rsidRDefault="0054418B" w:rsidP="0054418B">
      <w:pPr>
        <w:spacing w:before="100" w:beforeAutospacing="1" w:after="100" w:afterAutospacing="1" w:line="360" w:lineRule="auto"/>
        <w:jc w:val="both"/>
        <w:rPr>
          <w:rFonts w:asciiTheme="minorBidi" w:eastAsia="Times New Roman" w:hAnsiTheme="minorBidi"/>
          <w:sz w:val="32"/>
          <w:szCs w:val="32"/>
          <w:rtl/>
        </w:rPr>
      </w:pPr>
      <w:r w:rsidRPr="0054418B">
        <w:rPr>
          <w:rFonts w:asciiTheme="minorBidi" w:eastAsia="Times New Roman" w:hAnsiTheme="minorBidi"/>
          <w:sz w:val="24"/>
          <w:szCs w:val="24"/>
          <w:rtl/>
          <w:lang w:bidi="ar-SA"/>
        </w:rPr>
        <w:t>در همین ارتباط یک مقام رسمی در اتحادیه اروپا می گوید: بسیار بسیار محتمل است که به یک نشست دیگر تا پیش از تصمیم گیری درباره پرداخت قسط بعدی کمک های مالی نیاز داشته باشیم. اما این مقام رسمی می افزاید هیچ خطری پرداختبهای اوراق قرضه 5 میلیون یورویی یونان در 16 نوامبر را تهدید نمی کند.</w:t>
      </w:r>
    </w:p>
    <w:p w:rsidR="0054418B" w:rsidRPr="0054418B" w:rsidRDefault="0054418B" w:rsidP="0054418B">
      <w:pPr>
        <w:spacing w:before="100" w:beforeAutospacing="1" w:after="100" w:afterAutospacing="1" w:line="360" w:lineRule="auto"/>
        <w:jc w:val="both"/>
        <w:rPr>
          <w:rFonts w:asciiTheme="minorBidi" w:eastAsia="Times New Roman" w:hAnsiTheme="minorBidi"/>
          <w:sz w:val="32"/>
          <w:szCs w:val="32"/>
          <w:rtl/>
        </w:rPr>
      </w:pPr>
      <w:r w:rsidRPr="0054418B">
        <w:rPr>
          <w:rFonts w:asciiTheme="minorBidi" w:eastAsia="Times New Roman" w:hAnsiTheme="minorBidi"/>
          <w:sz w:val="24"/>
          <w:szCs w:val="24"/>
          <w:rtl/>
          <w:lang w:bidi="ar-SA"/>
        </w:rPr>
        <w:t>در پایان گفتنی است شاخص دلار در وال استریت ژورنال که این ارز را در برابری با سبد ارزهای مهم می سنجد، از رقم شب گذشته 522 در نیویورک به 571 رسیده است.</w:t>
      </w:r>
    </w:p>
    <w:p w:rsidR="00A92D02" w:rsidRPr="0054418B" w:rsidRDefault="00A92D02" w:rsidP="0054418B">
      <w:pPr>
        <w:spacing w:line="360" w:lineRule="auto"/>
        <w:jc w:val="both"/>
        <w:rPr>
          <w:rFonts w:asciiTheme="minorBidi" w:hAnsiTheme="minorBidi"/>
          <w:sz w:val="28"/>
          <w:szCs w:val="28"/>
        </w:rPr>
      </w:pPr>
    </w:p>
    <w:sectPr w:rsidR="00A92D02" w:rsidRPr="0054418B" w:rsidSect="0054418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18B"/>
    <w:rsid w:val="0054418B"/>
    <w:rsid w:val="00A92D02"/>
    <w:rsid w:val="00D71B22"/>
    <w:rsid w:val="00E50B3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0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18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6940693">
      <w:bodyDiv w:val="1"/>
      <w:marLeft w:val="0"/>
      <w:marRight w:val="0"/>
      <w:marTop w:val="0"/>
      <w:marBottom w:val="0"/>
      <w:divBdr>
        <w:top w:val="none" w:sz="0" w:space="0" w:color="auto"/>
        <w:left w:val="none" w:sz="0" w:space="0" w:color="auto"/>
        <w:bottom w:val="none" w:sz="0" w:space="0" w:color="auto"/>
        <w:right w:val="none" w:sz="0" w:space="0" w:color="auto"/>
      </w:divBdr>
      <w:divsChild>
        <w:div w:id="615648202">
          <w:marLeft w:val="0"/>
          <w:marRight w:val="0"/>
          <w:marTop w:val="60"/>
          <w:marBottom w:val="150"/>
          <w:divBdr>
            <w:top w:val="none" w:sz="0" w:space="0" w:color="auto"/>
            <w:left w:val="none" w:sz="0" w:space="0" w:color="auto"/>
            <w:bottom w:val="none" w:sz="0" w:space="0" w:color="auto"/>
            <w:right w:val="none" w:sz="0" w:space="0" w:color="auto"/>
          </w:divBdr>
        </w:div>
        <w:div w:id="1277254199">
          <w:marLeft w:val="300"/>
          <w:marRight w:val="300"/>
          <w:marTop w:val="0"/>
          <w:marBottom w:val="300"/>
          <w:divBdr>
            <w:top w:val="none" w:sz="0" w:space="0" w:color="auto"/>
            <w:left w:val="none" w:sz="0" w:space="0" w:color="auto"/>
            <w:bottom w:val="none" w:sz="0" w:space="0" w:color="auto"/>
            <w:right w:val="none" w:sz="0" w:space="0" w:color="auto"/>
          </w:divBdr>
        </w:div>
        <w:div w:id="197471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2012-11-11T10:57:00Z</dcterms:created>
  <dcterms:modified xsi:type="dcterms:W3CDTF">2012-11-11T10:57:00Z</dcterms:modified>
</cp:coreProperties>
</file>