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08D" w:rsidRDefault="0095008D" w:rsidP="0095008D">
      <w:pPr>
        <w:spacing w:after="150" w:line="480" w:lineRule="auto"/>
        <w:jc w:val="center"/>
        <w:outlineLvl w:val="0"/>
        <w:rPr>
          <w:rFonts w:asciiTheme="minorBidi" w:eastAsia="Times New Roman" w:hAnsiTheme="minorBidi"/>
          <w:b/>
          <w:bCs/>
          <w:kern w:val="36"/>
          <w:sz w:val="48"/>
          <w:szCs w:val="48"/>
        </w:rPr>
      </w:pPr>
    </w:p>
    <w:p w:rsidR="0095008D" w:rsidRPr="0095008D" w:rsidRDefault="0095008D" w:rsidP="0095008D">
      <w:pPr>
        <w:spacing w:after="150" w:line="480" w:lineRule="auto"/>
        <w:jc w:val="center"/>
        <w:outlineLvl w:val="0"/>
        <w:rPr>
          <w:rFonts w:asciiTheme="minorBidi" w:eastAsia="Times New Roman" w:hAnsiTheme="minorBidi"/>
          <w:b/>
          <w:bCs/>
          <w:kern w:val="36"/>
          <w:sz w:val="48"/>
          <w:szCs w:val="48"/>
        </w:rPr>
      </w:pPr>
      <w:hyperlink r:id="rId4" w:history="1">
        <w:r w:rsidRPr="0095008D">
          <w:rPr>
            <w:rFonts w:asciiTheme="minorBidi" w:eastAsia="Times New Roman" w:hAnsiTheme="minorBidi"/>
            <w:b/>
            <w:bCs/>
            <w:color w:val="C00000"/>
            <w:kern w:val="36"/>
            <w:sz w:val="48"/>
            <w:szCs w:val="48"/>
            <w:rtl/>
          </w:rPr>
          <w:t>رتبه سوم</w:t>
        </w:r>
        <w:r w:rsidRPr="0095008D">
          <w:rPr>
            <w:rFonts w:asciiTheme="minorBidi" w:eastAsia="Times New Roman" w:hAnsiTheme="minorBidi"/>
            <w:b/>
            <w:bCs/>
            <w:kern w:val="36"/>
            <w:sz w:val="48"/>
            <w:szCs w:val="48"/>
            <w:rtl/>
          </w:rPr>
          <w:t xml:space="preserve"> بانک رفاه در کارگزاری بانکی </w:t>
        </w:r>
      </w:hyperlink>
    </w:p>
    <w:p w:rsidR="0095008D" w:rsidRPr="0095008D" w:rsidRDefault="0095008D" w:rsidP="0095008D">
      <w:pPr>
        <w:spacing w:after="0" w:line="600" w:lineRule="auto"/>
        <w:jc w:val="both"/>
        <w:rPr>
          <w:rFonts w:ascii="Times New Roman" w:eastAsia="Times New Roman" w:hAnsi="Times New Roman" w:cs="Times New Roman"/>
          <w:sz w:val="24"/>
          <w:szCs w:val="24"/>
        </w:rPr>
      </w:pPr>
      <w:r w:rsidRPr="0095008D">
        <w:rPr>
          <w:rFonts w:ascii="Times New Roman" w:eastAsia="Times New Roman" w:hAnsi="Times New Roman" w:cs="Times New Roman"/>
          <w:sz w:val="24"/>
          <w:szCs w:val="24"/>
        </w:rPr>
        <w:br/>
      </w:r>
      <w:r w:rsidRPr="0095008D">
        <w:rPr>
          <w:rFonts w:ascii="Times New Roman" w:eastAsia="Times New Roman" w:hAnsi="Times New Roman" w:cs="Times New Roman"/>
          <w:sz w:val="24"/>
          <w:szCs w:val="24"/>
          <w:rtl/>
        </w:rPr>
        <w:t>در بررسی عملکردی شرکت های کارگزاری بانکی از سوی کانون کارگزاران بورس و اوراق بهادار، شرکت کارگزاری بانک رفاه رتبه سوم را به خود اختصاص داد</w:t>
      </w:r>
      <w:r w:rsidRPr="0095008D">
        <w:rPr>
          <w:rFonts w:ascii="Times New Roman" w:eastAsia="Times New Roman" w:hAnsi="Times New Roman" w:cs="Times New Roman"/>
          <w:sz w:val="24"/>
          <w:szCs w:val="24"/>
        </w:rPr>
        <w:t>.</w:t>
      </w:r>
    </w:p>
    <w:p w:rsidR="0095008D" w:rsidRPr="0095008D" w:rsidRDefault="0095008D" w:rsidP="0095008D">
      <w:pPr>
        <w:spacing w:after="0" w:line="600" w:lineRule="auto"/>
        <w:jc w:val="both"/>
        <w:rPr>
          <w:rFonts w:ascii="Times New Roman" w:eastAsia="Times New Roman" w:hAnsi="Times New Roman" w:cs="Times New Roman" w:hint="cs"/>
          <w:sz w:val="24"/>
          <w:szCs w:val="24"/>
          <w:rtl/>
        </w:rPr>
      </w:pPr>
      <w:r w:rsidRPr="0095008D">
        <w:rPr>
          <w:rFonts w:ascii="Times New Roman" w:eastAsia="Times New Roman" w:hAnsi="Times New Roman" w:cs="Times New Roman"/>
          <w:sz w:val="24"/>
          <w:szCs w:val="24"/>
          <w:rtl/>
        </w:rPr>
        <w:t>به نقل از روابط عمومی بانک رفاه، کارگزاری این بانک در مقطع ابتدای سال تا پایان آبان ماه سال 1391 از حیث ارزش کل معاملات انجام شده در بورس اوراق بهادار تهران، فرا بورس ایران و بورس کالای ایران رتبه سوم را در بین شرکت های کارگزاری بانکی به خود اختصاص داد</w:t>
      </w:r>
      <w:r w:rsidRPr="0095008D">
        <w:rPr>
          <w:rFonts w:ascii="Times New Roman" w:eastAsia="Times New Roman" w:hAnsi="Times New Roman" w:cs="Times New Roman"/>
          <w:sz w:val="24"/>
          <w:szCs w:val="24"/>
        </w:rPr>
        <w:t xml:space="preserve">. </w:t>
      </w:r>
    </w:p>
    <w:p w:rsidR="0095008D" w:rsidRPr="0095008D" w:rsidRDefault="0095008D" w:rsidP="0095008D">
      <w:pPr>
        <w:spacing w:after="0" w:line="600" w:lineRule="auto"/>
        <w:jc w:val="both"/>
        <w:rPr>
          <w:rFonts w:ascii="Times New Roman" w:eastAsia="Times New Roman" w:hAnsi="Times New Roman" w:cs="Times New Roman"/>
          <w:sz w:val="24"/>
          <w:szCs w:val="24"/>
        </w:rPr>
      </w:pPr>
      <w:r w:rsidRPr="0095008D">
        <w:rPr>
          <w:rFonts w:ascii="Times New Roman" w:eastAsia="Times New Roman" w:hAnsi="Times New Roman" w:cs="Times New Roman"/>
          <w:sz w:val="24"/>
          <w:szCs w:val="24"/>
          <w:rtl/>
        </w:rPr>
        <w:t>شرکت کارگزاری بانک رفاه در چند سال گذشته همواره سعی بر پیشتاز بودن در ارائه خدمات نوین و ارتقاء کیفیت خدمات داشته و در این خصوص اقدامات خوبی داشته است</w:t>
      </w:r>
      <w:r w:rsidRPr="0095008D">
        <w:rPr>
          <w:rFonts w:ascii="Times New Roman" w:eastAsia="Times New Roman" w:hAnsi="Times New Roman" w:cs="Times New Roman"/>
          <w:sz w:val="24"/>
          <w:szCs w:val="24"/>
        </w:rPr>
        <w:t>.</w:t>
      </w:r>
    </w:p>
    <w:p w:rsidR="0095008D" w:rsidRPr="0095008D" w:rsidRDefault="0095008D" w:rsidP="0095008D">
      <w:pPr>
        <w:spacing w:after="0" w:line="600" w:lineRule="auto"/>
        <w:jc w:val="both"/>
        <w:rPr>
          <w:rFonts w:ascii="Times New Roman" w:eastAsia="Times New Roman" w:hAnsi="Times New Roman" w:cs="Times New Roman"/>
          <w:sz w:val="24"/>
          <w:szCs w:val="24"/>
        </w:rPr>
      </w:pPr>
      <w:r w:rsidRPr="0095008D">
        <w:rPr>
          <w:rFonts w:ascii="Times New Roman" w:eastAsia="Times New Roman" w:hAnsi="Times New Roman" w:cs="Times New Roman"/>
          <w:sz w:val="24"/>
          <w:szCs w:val="24"/>
          <w:rtl/>
        </w:rPr>
        <w:t>علاقه مندان برای کسب اطلاعات بیشتر در مورد خدمات کارگزاری رفاه می توانند از وب سایت این کارگزاری به نشانی</w:t>
      </w:r>
      <w:r w:rsidRPr="0095008D">
        <w:rPr>
          <w:rFonts w:ascii="Times New Roman" w:eastAsia="Times New Roman" w:hAnsi="Times New Roman" w:cs="Times New Roman"/>
          <w:sz w:val="28"/>
          <w:szCs w:val="28"/>
        </w:rPr>
        <w:t xml:space="preserve"> </w:t>
      </w:r>
      <w:r w:rsidRPr="0095008D">
        <w:rPr>
          <w:rFonts w:ascii="Times New Roman" w:eastAsia="Times New Roman" w:hAnsi="Times New Roman" w:cs="Times New Roman"/>
          <w:b/>
          <w:bCs/>
          <w:color w:val="1F497D" w:themeColor="text2"/>
          <w:sz w:val="28"/>
          <w:szCs w:val="28"/>
        </w:rPr>
        <w:t>www.refahbroker.com</w:t>
      </w:r>
      <w:r w:rsidRPr="0095008D">
        <w:rPr>
          <w:rFonts w:ascii="Times New Roman" w:eastAsia="Times New Roman" w:hAnsi="Times New Roman" w:cs="Times New Roman"/>
          <w:sz w:val="24"/>
          <w:szCs w:val="24"/>
        </w:rPr>
        <w:t xml:space="preserve"> </w:t>
      </w:r>
      <w:r w:rsidRPr="0095008D">
        <w:rPr>
          <w:rFonts w:ascii="Times New Roman" w:eastAsia="Times New Roman" w:hAnsi="Times New Roman" w:cs="Times New Roman"/>
          <w:sz w:val="24"/>
          <w:szCs w:val="24"/>
          <w:rtl/>
        </w:rPr>
        <w:t>بازدید کنند</w:t>
      </w:r>
      <w:r w:rsidRPr="0095008D">
        <w:rPr>
          <w:rFonts w:ascii="Times New Roman" w:eastAsia="Times New Roman" w:hAnsi="Times New Roman" w:cs="Times New Roman"/>
          <w:sz w:val="24"/>
          <w:szCs w:val="24"/>
        </w:rPr>
        <w:t>.</w:t>
      </w:r>
    </w:p>
    <w:p w:rsidR="00F666A6" w:rsidRDefault="00F666A6" w:rsidP="0095008D">
      <w:pPr>
        <w:spacing w:line="480" w:lineRule="auto"/>
        <w:rPr>
          <w:rFonts w:hint="cs"/>
        </w:rPr>
      </w:pPr>
    </w:p>
    <w:sectPr w:rsidR="00F666A6" w:rsidSect="0095008D">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008D"/>
    <w:rsid w:val="0095008D"/>
    <w:rsid w:val="00F666A6"/>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6A6"/>
    <w:pPr>
      <w:bidi/>
    </w:pPr>
  </w:style>
  <w:style w:type="paragraph" w:styleId="Heading1">
    <w:name w:val="heading 1"/>
    <w:basedOn w:val="Normal"/>
    <w:link w:val="Heading1Char"/>
    <w:uiPriority w:val="9"/>
    <w:qFormat/>
    <w:rsid w:val="0095008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08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5008D"/>
    <w:rPr>
      <w:color w:val="0000FF"/>
      <w:u w:val="single"/>
    </w:rPr>
  </w:style>
</w:styles>
</file>

<file path=word/webSettings.xml><?xml version="1.0" encoding="utf-8"?>
<w:webSettings xmlns:r="http://schemas.openxmlformats.org/officeDocument/2006/relationships" xmlns:w="http://schemas.openxmlformats.org/wordprocessingml/2006/main">
  <w:divs>
    <w:div w:id="1532107362">
      <w:bodyDiv w:val="1"/>
      <w:marLeft w:val="0"/>
      <w:marRight w:val="0"/>
      <w:marTop w:val="0"/>
      <w:marBottom w:val="0"/>
      <w:divBdr>
        <w:top w:val="none" w:sz="0" w:space="0" w:color="auto"/>
        <w:left w:val="none" w:sz="0" w:space="0" w:color="auto"/>
        <w:bottom w:val="none" w:sz="0" w:space="0" w:color="auto"/>
        <w:right w:val="none" w:sz="0" w:space="0" w:color="auto"/>
      </w:divBdr>
      <w:divsChild>
        <w:div w:id="1696417799">
          <w:marLeft w:val="0"/>
          <w:marRight w:val="0"/>
          <w:marTop w:val="6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riran.com/fa/news/246457/%D8%B1%D8%AA%D8%A8%D9%87-%D8%B3%D9%88%D9%85-%D8%A8%D8%A7%D9%86%DA%A9-%D8%B1%D9%81%D8%A7%D9%87-%D8%AF%D8%B1-%DA%A9%D8%A7%D8%B1%DA%AF%D8%B2%D8%A7%D8%B1%DB%8C-%D8%A8%D8%A7%D9%86%DA%A9%DB%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2012-12-17T08:52:00Z</dcterms:created>
  <dcterms:modified xsi:type="dcterms:W3CDTF">2012-12-17T09:09:00Z</dcterms:modified>
</cp:coreProperties>
</file>