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95" w:type="dxa"/>
        <w:jc w:val="center"/>
        <w:tblInd w:w="-453" w:type="dxa"/>
        <w:tblLook w:val="04A0"/>
      </w:tblPr>
      <w:tblGrid>
        <w:gridCol w:w="633"/>
        <w:gridCol w:w="2349"/>
        <w:gridCol w:w="1845"/>
        <w:gridCol w:w="771"/>
        <w:gridCol w:w="1165"/>
        <w:gridCol w:w="667"/>
        <w:gridCol w:w="667"/>
        <w:gridCol w:w="740"/>
        <w:gridCol w:w="858"/>
      </w:tblGrid>
      <w:tr w:rsidR="00EB0B78" w:rsidRPr="00225607" w:rsidTr="00EB0B78">
        <w:trPr>
          <w:trHeight w:val="148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B0B7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صندوق های سرمایه گذاری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تاریخ آخرین اطلاعات دریافت شده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عمر صندوق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ارزش خالص هر واحد سرمایه گذاری(ریال)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بازده ماه اخیر%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بازده سه ماه اخیر%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بازده شش ماه اخیر%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نسبت دوره برتر بازدهی%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پارس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1097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2,843,367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38.3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56.1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48.2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رفاه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984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1,943,511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5.7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26.1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42.1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47.7</w:t>
            </w:r>
          </w:p>
        </w:tc>
      </w:tr>
      <w:tr w:rsidR="00EB0B78" w:rsidRPr="00225607" w:rsidTr="00EB0B78">
        <w:trPr>
          <w:trHeight w:val="6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6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سینا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775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2,787,470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23.5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67.8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55.4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7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بانک توسعه تعاون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311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1,480,787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28.5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42.5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51.6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8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کاریزما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1,366,718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—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53.6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6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9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خبرگان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1786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3,176,023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39.4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7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0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فیروزه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944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1,996,644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18.4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50.3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8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1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آگاه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1682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7,789,697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39.1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119.8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101.1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9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2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بیمه دی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979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2,039,699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15.7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60.2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92.9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10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3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آرمان اندیش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1,141,050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-2.2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1.9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14.1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39.1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0B78">
              <w:rPr>
                <w:rFonts w:ascii="Arial" w:eastAsia="Times New Roman" w:hAnsi="Arial" w:cs="Arial"/>
                <w:color w:val="000000"/>
                <w:rtl/>
              </w:rPr>
              <w:t>شاخص کل بازار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—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-2.5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10.6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—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4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یکم سامان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634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1,446,670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-2.6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13.5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46.5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48.9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13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5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توسعه صادرات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672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1,850,816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-2.9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20.4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32.4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14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6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کارگزاری بانک ملی ایران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1771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7,885,532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24.3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90.4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89.3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15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7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آرین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1748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3,518,754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18.8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72.4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91.4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16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8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یکم دانا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1,743,401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12.9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57.4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58.9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17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19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صبا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1097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1,637,307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40.8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44.7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18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0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بورسیران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1337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6,206,772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35.5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131.6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108.1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19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1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نوین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1095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2,487,105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21.3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77.6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94.1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2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گنجینه بهمن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1062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2,475,548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-4.5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-0.2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28.9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48.4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3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امید ایرانیان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964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1,735,737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-4.6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0.9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15.7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44.4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4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کارگزاری بانک ملت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496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1,223,386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-4.8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20.9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44.7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23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5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خوارزمی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579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1,371,308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11.8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48.6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24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6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توسعه فردا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644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1,169,921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-0.5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48.1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25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7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عقیق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749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2,093,442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31.8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125.7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110.2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26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8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ارگ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886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1,721,302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23.9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49.7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27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29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صنعت و معدن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1355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2,669,391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-0.5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20.7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46.8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28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0B78">
              <w:rPr>
                <w:rFonts w:ascii="Arial" w:eastAsia="Times New Roman" w:hAnsi="Arial" w:cs="Arial"/>
                <w:color w:val="000000"/>
                <w:rtl/>
              </w:rPr>
              <w:t>شاخص صندوق ها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—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14.7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—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29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0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پیشگام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1336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2,021,220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-6.4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32.3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40.6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30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1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نواندیشان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1048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1,495,307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-6.4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-4.2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42.7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2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ایساتیس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1123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1,927,843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-6.9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14.3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44.3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3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شاخصی کارآفرین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734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1,372,540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-6.9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19.8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75.6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71.8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33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4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پیشرو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696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1,583,209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-7.8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4.7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39.9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50.4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34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5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ممتاز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1124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3,078,236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-7.9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4.6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38.5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49.6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35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6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امید سهم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733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842,132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-33.9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-9.9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86.2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36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7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بانک اقتصاد نوین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1545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2,781,375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13.6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73.8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92.5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37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8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رضوی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1266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1,815,638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-8.3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40.4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90.7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38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39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کارگزاری بانک صادرات ایران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1812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3,754,143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10.4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56.4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42.3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39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0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پیشتاز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1772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6,162,965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38.4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51.3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40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1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نقش جهان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886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1,805,394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4.3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29.3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48.6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2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آپادانا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837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1,774,147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-8.7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18.5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68.3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101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lastRenderedPageBreak/>
              <w:t>42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3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مشترک آسمان یکم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1,418,243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-8.9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3.4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40.5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46.3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43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4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بانک مسکن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1105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2,747,487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-9.1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-0.4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38.7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47.5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44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5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كارگزاری کاسپین مهر ایرانیان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1694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1,890,392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-9.6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-5.2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40.7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82.5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45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6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بانک دی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642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1,242,645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-10.5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62.8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91.7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46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7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تدبیرگران فردا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837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2,028,760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-11.4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9.8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37.6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46.8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47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8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فارابی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1210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3,529,824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-11.5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19.9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102.2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48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49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کارگزاری بانک تجارت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1678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3,722,994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-11.6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18.4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87.9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94.9</w:t>
            </w:r>
          </w:p>
        </w:tc>
      </w:tr>
      <w:tr w:rsidR="00EB0B78" w:rsidRPr="00225607" w:rsidTr="00EB0B78">
        <w:trPr>
          <w:trHeight w:val="6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49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0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تدبیرگران آگاه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713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1,203,120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16.2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80.3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91.2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50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1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سپهر اول صادرات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683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1,341,531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22.7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49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2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مهر شریعه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683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1,227,904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-13.5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33.6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86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3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پویا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1818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5,113,778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6.3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74.2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84.7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53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4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بورس بیمه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1,912,303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-15.4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-24.2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3.9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86.9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54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5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امین کارآفرین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1217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2,376,936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-16.6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-6.6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21.6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95.3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55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6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بانک کشاورزی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984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1,937,050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-17.3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2.8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58.1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93.7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56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7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حافظ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1818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2,851,719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-18.2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58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79.3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57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8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کارآفرینان برتر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753,172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-3.9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84.7</w:t>
            </w:r>
          </w:p>
        </w:tc>
      </w:tr>
      <w:tr w:rsidR="00EB0B78" w:rsidRPr="00225607" w:rsidTr="00EB0B7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25607">
              <w:rPr>
                <w:rFonts w:ascii="Arial" w:eastAsia="Times New Roman" w:hAnsi="Arial" w:cs="B Nazanin" w:hint="cs"/>
                <w:color w:val="000000"/>
              </w:rPr>
              <w:t>58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07" w:rsidRPr="00EB0B78" w:rsidRDefault="00225607" w:rsidP="00225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hyperlink r:id="rId59" w:history="1">
              <w:r w:rsidRPr="00EB0B78">
                <w:rPr>
                  <w:rFonts w:ascii="Arial" w:eastAsia="Times New Roman" w:hAnsi="Arial" w:cs="Arial"/>
                  <w:color w:val="0000FF"/>
                  <w:rtl/>
                </w:rPr>
                <w:t>راهنما</w:t>
              </w:r>
            </w:hyperlink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1391/12/22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5607">
              <w:rPr>
                <w:rFonts w:ascii="Arial" w:eastAsia="Times New Roman" w:hAnsi="Arial" w:cs="Arial"/>
                <w:color w:val="000000"/>
              </w:rPr>
              <w:t>808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1,755,843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25607">
              <w:rPr>
                <w:rFonts w:ascii="Arial" w:eastAsia="Times New Roman" w:hAnsi="Arial" w:cs="Arial"/>
                <w:color w:val="FF0000"/>
              </w:rPr>
              <w:t>-22.8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10.3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96.4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7" w:rsidRPr="00225607" w:rsidRDefault="00225607" w:rsidP="002256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</w:rPr>
            </w:pPr>
            <w:r w:rsidRPr="00225607">
              <w:rPr>
                <w:rFonts w:ascii="Arial" w:eastAsia="Times New Roman" w:hAnsi="Arial" w:cs="Arial"/>
                <w:color w:val="008000"/>
              </w:rPr>
              <w:t>95.6</w:t>
            </w:r>
          </w:p>
        </w:tc>
      </w:tr>
    </w:tbl>
    <w:p w:rsidR="00D67D35" w:rsidRDefault="00D67D35">
      <w:pPr>
        <w:rPr>
          <w:rFonts w:hint="cs"/>
        </w:rPr>
      </w:pPr>
    </w:p>
    <w:sectPr w:rsidR="00D67D35" w:rsidSect="00FA45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607"/>
    <w:rsid w:val="00225607"/>
    <w:rsid w:val="00D67D35"/>
    <w:rsid w:val="00EB0B78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ran.com/MutualFundSummary.aspx?lan=fa&amp;MutualFundId=113&amp;Period=3" TargetMode="External"/><Relationship Id="rId18" Type="http://schemas.openxmlformats.org/officeDocument/2006/relationships/hyperlink" Target="http://www.fipiran.com/MutualFundSummary.aspx?lan=fa&amp;MutualFundId=92&amp;Period=3" TargetMode="External"/><Relationship Id="rId26" Type="http://schemas.openxmlformats.org/officeDocument/2006/relationships/hyperlink" Target="http://www.fipiran.com/MutualFundSummary.aspx?lan=fa&amp;MutualFundId=70&amp;Period=3" TargetMode="External"/><Relationship Id="rId39" Type="http://schemas.openxmlformats.org/officeDocument/2006/relationships/hyperlink" Target="http://www.fipiran.com/MutualFundSummary.aspx?lan=fa&amp;MutualFundId=3&amp;Period=3" TargetMode="External"/><Relationship Id="rId21" Type="http://schemas.openxmlformats.org/officeDocument/2006/relationships/hyperlink" Target="http://www.fipiran.com/MutualFundSummary.aspx?lan=fa&amp;MutualFundId=35&amp;Period=3" TargetMode="External"/><Relationship Id="rId34" Type="http://schemas.openxmlformats.org/officeDocument/2006/relationships/hyperlink" Target="http://www.fipiran.com/MutualFundSummary.aspx?lan=fa&amp;MutualFundId=108&amp;Period=3" TargetMode="External"/><Relationship Id="rId42" Type="http://schemas.openxmlformats.org/officeDocument/2006/relationships/hyperlink" Target="http://www.fipiran.com/MutualFundSummary.aspx?lan=fa&amp;MutualFundId=51&amp;Period=3" TargetMode="External"/><Relationship Id="rId47" Type="http://schemas.openxmlformats.org/officeDocument/2006/relationships/hyperlink" Target="http://www.fipiran.com/MutualFundSummary.aspx?lan=fa&amp;MutualFundId=52&amp;Period=3" TargetMode="External"/><Relationship Id="rId50" Type="http://schemas.openxmlformats.org/officeDocument/2006/relationships/hyperlink" Target="http://www.fipiran.com/MutualFundSummary.aspx?lan=fa&amp;MutualFundId=62&amp;Period=3" TargetMode="External"/><Relationship Id="rId55" Type="http://schemas.openxmlformats.org/officeDocument/2006/relationships/hyperlink" Target="http://www.fipiran.com/MutualFundSummary.aspx?lan=fa&amp;MutualFundId=26&amp;Period=3" TargetMode="External"/><Relationship Id="rId7" Type="http://schemas.openxmlformats.org/officeDocument/2006/relationships/hyperlink" Target="http://www.fipiran.com/MutualFundSummary.aspx?lan=fa&amp;MutualFundId=112&amp;Period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iran.com/MutualFundSummary.aspx?lan=fa&amp;MutualFundId=6&amp;Period=3" TargetMode="External"/><Relationship Id="rId20" Type="http://schemas.openxmlformats.org/officeDocument/2006/relationships/hyperlink" Target="http://www.fipiran.com/MutualFundSummary.aspx?lan=fa&amp;MutualFundId=20&amp;Period=3" TargetMode="External"/><Relationship Id="rId29" Type="http://schemas.openxmlformats.org/officeDocument/2006/relationships/hyperlink" Target="http://www.fipiran.com/MutualFundSummary.aspx?lan=fa&amp;MutualFundId=102&amp;Period=3" TargetMode="External"/><Relationship Id="rId41" Type="http://schemas.openxmlformats.org/officeDocument/2006/relationships/hyperlink" Target="http://www.fipiran.com/MutualFundSummary.aspx?lan=fa&amp;MutualFundId=47&amp;Period=3" TargetMode="External"/><Relationship Id="rId54" Type="http://schemas.openxmlformats.org/officeDocument/2006/relationships/hyperlink" Target="http://www.fipiran.com/MutualFundSummary.aspx?lan=fa&amp;MutualFundId=17&amp;Period=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piran.com/MutualFundSummary.aspx?lan=fa&amp;MutualFundId=54&amp;Period=3" TargetMode="External"/><Relationship Id="rId11" Type="http://schemas.openxmlformats.org/officeDocument/2006/relationships/hyperlink" Target="http://www.fipiran.com/MutualFundSummary.aspx?lan=fa&amp;MutualFundId=9&amp;Period=3" TargetMode="External"/><Relationship Id="rId24" Type="http://schemas.openxmlformats.org/officeDocument/2006/relationships/hyperlink" Target="http://www.fipiran.com/MutualFundSummary.aspx?lan=fa&amp;MutualFundId=110&amp;Period=3" TargetMode="External"/><Relationship Id="rId32" Type="http://schemas.openxmlformats.org/officeDocument/2006/relationships/hyperlink" Target="http://www.fipiran.com/MutualFundSummary.aspx?lan=fa&amp;MutualFundId=99&amp;Period=3" TargetMode="External"/><Relationship Id="rId37" Type="http://schemas.openxmlformats.org/officeDocument/2006/relationships/hyperlink" Target="http://www.fipiran.com/MutualFundSummary.aspx?lan=fa&amp;MutualFundId=16&amp;Period=3" TargetMode="External"/><Relationship Id="rId40" Type="http://schemas.openxmlformats.org/officeDocument/2006/relationships/hyperlink" Target="http://www.fipiran.com/MutualFundSummary.aspx?lan=fa&amp;MutualFundId=100&amp;Period=3" TargetMode="External"/><Relationship Id="rId45" Type="http://schemas.openxmlformats.org/officeDocument/2006/relationships/hyperlink" Target="http://www.fipiran.com/MutualFundSummary.aspx?lan=fa&amp;MutualFundId=10&amp;Period=3" TargetMode="External"/><Relationship Id="rId53" Type="http://schemas.openxmlformats.org/officeDocument/2006/relationships/hyperlink" Target="http://www.fipiran.com/MutualFundSummary.aspx?lan=fa&amp;MutualFundId=15&amp;Period=3" TargetMode="External"/><Relationship Id="rId58" Type="http://schemas.openxmlformats.org/officeDocument/2006/relationships/hyperlink" Target="http://www.fipiran.com/MutualFundSummary.aspx?lan=fa&amp;MutualFundId=64&amp;Period=3" TargetMode="External"/><Relationship Id="rId5" Type="http://schemas.openxmlformats.org/officeDocument/2006/relationships/hyperlink" Target="http://www.fipiran.com/MutualFundSummary.aspx?lan=fa&amp;MutualFundId=106&amp;Period=3" TargetMode="External"/><Relationship Id="rId15" Type="http://schemas.openxmlformats.org/officeDocument/2006/relationships/hyperlink" Target="http://www.fipiran.com/MutualFundSummary.aspx?lan=fa&amp;MutualFundId=67&amp;Period=3" TargetMode="External"/><Relationship Id="rId23" Type="http://schemas.openxmlformats.org/officeDocument/2006/relationships/hyperlink" Target="http://www.fipiran.com/MutualFundSummary.aspx?lan=fa&amp;MutualFundId=44&amp;Period=3" TargetMode="External"/><Relationship Id="rId28" Type="http://schemas.openxmlformats.org/officeDocument/2006/relationships/hyperlink" Target="http://www.fipiran.com/MutualFundSummary.aspx?lan=fa&amp;MutualFundId=46&amp;Period=3" TargetMode="External"/><Relationship Id="rId36" Type="http://schemas.openxmlformats.org/officeDocument/2006/relationships/hyperlink" Target="http://www.fipiran.com/MutualFundSummary.aspx?lan=fa&amp;MutualFundId=59&amp;Period=3" TargetMode="External"/><Relationship Id="rId49" Type="http://schemas.openxmlformats.org/officeDocument/2006/relationships/hyperlink" Target="http://www.fipiran.com/MutualFundSummary.aspx?lan=fa&amp;MutualFundId=11&amp;Period=3" TargetMode="External"/><Relationship Id="rId57" Type="http://schemas.openxmlformats.org/officeDocument/2006/relationships/hyperlink" Target="http://www.fipiran.com/MutualFundSummary.aspx?lan=fa&amp;MutualFundId=2&amp;Period=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fipiran.com/MutualFundSummary.aspx?lan=fa&amp;MutualFundId=107&amp;Period=3" TargetMode="External"/><Relationship Id="rId19" Type="http://schemas.openxmlformats.org/officeDocument/2006/relationships/hyperlink" Target="http://www.fipiran.com/MutualFundSummary.aspx?lan=fa&amp;MutualFundId=101&amp;Period=3" TargetMode="External"/><Relationship Id="rId31" Type="http://schemas.openxmlformats.org/officeDocument/2006/relationships/hyperlink" Target="http://www.fipiran.com/MutualFundSummary.aspx?lan=fa&amp;MutualFundId=39&amp;Period=3" TargetMode="External"/><Relationship Id="rId44" Type="http://schemas.openxmlformats.org/officeDocument/2006/relationships/hyperlink" Target="http://www.fipiran.com/MutualFundSummary.aspx?lan=fa&amp;MutualFundId=103&amp;Period=3" TargetMode="External"/><Relationship Id="rId52" Type="http://schemas.openxmlformats.org/officeDocument/2006/relationships/hyperlink" Target="http://www.fipiran.com/MutualFundSummary.aspx?lan=fa&amp;MutualFundId=65&amp;Period=3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fipiran.com/MutualFundSummary.aspx?lan=fa&amp;MutualFundId=98&amp;Period=3" TargetMode="External"/><Relationship Id="rId9" Type="http://schemas.openxmlformats.org/officeDocument/2006/relationships/hyperlink" Target="http://www.fipiran.com/MutualFundSummary.aspx?lan=fa&amp;MutualFundId=5&amp;Period=3" TargetMode="External"/><Relationship Id="rId14" Type="http://schemas.openxmlformats.org/officeDocument/2006/relationships/hyperlink" Target="http://www.fipiran.com/MutualFundSummary.aspx?lan=fa&amp;MutualFundId=71&amp;Period=3" TargetMode="External"/><Relationship Id="rId22" Type="http://schemas.openxmlformats.org/officeDocument/2006/relationships/hyperlink" Target="http://www.fipiran.com/MutualFundSummary.aspx?lan=fa&amp;MutualFundId=104&amp;Period=3" TargetMode="External"/><Relationship Id="rId27" Type="http://schemas.openxmlformats.org/officeDocument/2006/relationships/hyperlink" Target="http://www.fipiran.com/MutualFundSummary.aspx?lan=fa&amp;MutualFundId=55&amp;Period=3" TargetMode="External"/><Relationship Id="rId30" Type="http://schemas.openxmlformats.org/officeDocument/2006/relationships/hyperlink" Target="http://www.fipiran.com/MutualFundSummary.aspx?lan=fa&amp;MutualFundId=21&amp;Period=3" TargetMode="External"/><Relationship Id="rId35" Type="http://schemas.openxmlformats.org/officeDocument/2006/relationships/hyperlink" Target="http://www.fipiran.com/MutualFundSummary.aspx?lan=fa&amp;MutualFundId=30&amp;Period=3" TargetMode="External"/><Relationship Id="rId43" Type="http://schemas.openxmlformats.org/officeDocument/2006/relationships/hyperlink" Target="http://www.fipiran.com/MutualFundSummary.aspx?lan=fa&amp;MutualFundId=93&amp;Period=3" TargetMode="External"/><Relationship Id="rId48" Type="http://schemas.openxmlformats.org/officeDocument/2006/relationships/hyperlink" Target="http://www.fipiran.com/MutualFundSummary.aspx?lan=fa&amp;MutualFundId=23&amp;Period=3" TargetMode="External"/><Relationship Id="rId56" Type="http://schemas.openxmlformats.org/officeDocument/2006/relationships/hyperlink" Target="http://www.fipiran.com/MutualFundSummary.aspx?lan=fa&amp;MutualFundId=42&amp;Period=3" TargetMode="External"/><Relationship Id="rId8" Type="http://schemas.openxmlformats.org/officeDocument/2006/relationships/hyperlink" Target="http://www.fipiran.com/MutualFundSummary.aspx?lan=fa&amp;MutualFundId=94&amp;Period=3" TargetMode="External"/><Relationship Id="rId51" Type="http://schemas.openxmlformats.org/officeDocument/2006/relationships/hyperlink" Target="http://www.fipiran.com/MutualFundSummary.aspx?lan=fa&amp;MutualFundId=68&amp;Period=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ipiran.com/MutualFundSummary.aspx?lan=fa&amp;MutualFundId=43&amp;Period=3" TargetMode="External"/><Relationship Id="rId17" Type="http://schemas.openxmlformats.org/officeDocument/2006/relationships/hyperlink" Target="http://www.fipiran.com/MutualFundSummary.aspx?lan=fa&amp;MutualFundId=8&amp;Period=3" TargetMode="External"/><Relationship Id="rId25" Type="http://schemas.openxmlformats.org/officeDocument/2006/relationships/hyperlink" Target="http://www.fipiran.com/MutualFundSummary.aspx?lan=fa&amp;MutualFundId=75&amp;Period=3" TargetMode="External"/><Relationship Id="rId33" Type="http://schemas.openxmlformats.org/officeDocument/2006/relationships/hyperlink" Target="http://www.fipiran.com/MutualFundSummary.aspx?lan=fa&amp;MutualFundId=58&amp;Period=3" TargetMode="External"/><Relationship Id="rId38" Type="http://schemas.openxmlformats.org/officeDocument/2006/relationships/hyperlink" Target="http://www.fipiran.com/MutualFundSummary.aspx?lan=fa&amp;MutualFundId=22&amp;Period=3" TargetMode="External"/><Relationship Id="rId46" Type="http://schemas.openxmlformats.org/officeDocument/2006/relationships/hyperlink" Target="http://www.fipiran.com/MutualFundSummary.aspx?lan=fa&amp;MutualFundId=69&amp;Period=3" TargetMode="External"/><Relationship Id="rId59" Type="http://schemas.openxmlformats.org/officeDocument/2006/relationships/hyperlink" Target="http://www.fipiran.com/MutualFundSummary.aspx?lan=fa&amp;MutualFundId=53&amp;Perio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2013-03-16T10:39:00Z</dcterms:created>
  <dcterms:modified xsi:type="dcterms:W3CDTF">2013-03-16T10:52:00Z</dcterms:modified>
</cp:coreProperties>
</file>